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16" w:type="dxa"/>
        <w:tblLook w:val="04A0" w:firstRow="1" w:lastRow="0" w:firstColumn="1" w:lastColumn="0" w:noHBand="0" w:noVBand="1"/>
      </w:tblPr>
      <w:tblGrid>
        <w:gridCol w:w="8058"/>
        <w:gridCol w:w="8058"/>
      </w:tblGrid>
      <w:tr w:rsidR="00F57B69" w:rsidTr="00F57B69">
        <w:trPr>
          <w:trHeight w:val="274"/>
        </w:trPr>
        <w:tc>
          <w:tcPr>
            <w:tcW w:w="8058" w:type="dxa"/>
          </w:tcPr>
          <w:p w:rsidR="00F57B69" w:rsidRPr="00F57B69" w:rsidRDefault="00F57B69" w:rsidP="00F57B69">
            <w:pPr>
              <w:jc w:val="center"/>
              <w:rPr>
                <w:sz w:val="24"/>
              </w:rPr>
            </w:pPr>
            <w:r w:rsidRPr="00F57B69">
              <w:rPr>
                <w:rFonts w:hint="eastAsia"/>
                <w:sz w:val="24"/>
              </w:rPr>
              <w:t>한국어</w:t>
            </w:r>
          </w:p>
        </w:tc>
        <w:tc>
          <w:tcPr>
            <w:tcW w:w="8058" w:type="dxa"/>
          </w:tcPr>
          <w:p w:rsidR="00F57B69" w:rsidRPr="00F57B69" w:rsidRDefault="00964839" w:rsidP="00F57B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일본어</w:t>
            </w:r>
          </w:p>
        </w:tc>
      </w:tr>
      <w:tr w:rsidR="00F57B69" w:rsidTr="00F57B69">
        <w:trPr>
          <w:trHeight w:val="825"/>
        </w:trPr>
        <w:tc>
          <w:tcPr>
            <w:tcW w:w="8058" w:type="dxa"/>
          </w:tcPr>
          <w:p w:rsidR="00F57B69" w:rsidRPr="00F57B69" w:rsidRDefault="00F57B69" w:rsidP="00F57B69">
            <w:pPr>
              <w:jc w:val="center"/>
              <w:rPr>
                <w:sz w:val="24"/>
              </w:rPr>
            </w:pPr>
            <w:r w:rsidRPr="00F57B69">
              <w:rPr>
                <w:rFonts w:hint="eastAsia"/>
                <w:sz w:val="24"/>
              </w:rPr>
              <w:t>5월 5일까지</w:t>
            </w:r>
          </w:p>
        </w:tc>
        <w:tc>
          <w:tcPr>
            <w:tcW w:w="8058" w:type="dxa"/>
          </w:tcPr>
          <w:p w:rsidR="00F57B69" w:rsidRPr="00964839" w:rsidRDefault="00964839" w:rsidP="00F57B69">
            <w:pPr>
              <w:jc w:val="center"/>
              <w:rPr>
                <w:rFonts w:eastAsia="Yu Mincho"/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eastAsia="Yu Mincho" w:hint="eastAsia"/>
                <w:sz w:val="24"/>
                <w:szCs w:val="24"/>
                <w:lang w:eastAsia="ja-JP"/>
              </w:rPr>
              <w:t>月</w:t>
            </w:r>
            <w:r>
              <w:rPr>
                <w:rFonts w:eastAsia="Yu Mincho" w:hint="eastAsia"/>
                <w:sz w:val="24"/>
                <w:szCs w:val="24"/>
                <w:lang w:eastAsia="ja-JP"/>
              </w:rPr>
              <w:t>5</w:t>
            </w:r>
            <w:r>
              <w:rPr>
                <w:rFonts w:eastAsia="Yu Mincho" w:hint="eastAsia"/>
                <w:sz w:val="24"/>
                <w:szCs w:val="24"/>
                <w:lang w:eastAsia="ja-JP"/>
              </w:rPr>
              <w:t>日まで</w:t>
            </w:r>
          </w:p>
        </w:tc>
      </w:tr>
      <w:tr w:rsidR="00F57B69" w:rsidTr="00F57B69">
        <w:trPr>
          <w:trHeight w:val="785"/>
        </w:trPr>
        <w:tc>
          <w:tcPr>
            <w:tcW w:w="8058" w:type="dxa"/>
          </w:tcPr>
          <w:p w:rsidR="00F57B69" w:rsidRPr="00F57B69" w:rsidRDefault="00F57B69" w:rsidP="00F57B69">
            <w:pPr>
              <w:jc w:val="center"/>
              <w:rPr>
                <w:sz w:val="24"/>
              </w:rPr>
            </w:pPr>
            <w:r w:rsidRPr="00F57B69">
              <w:rPr>
                <w:rFonts w:hint="eastAsia"/>
                <w:sz w:val="24"/>
              </w:rPr>
              <w:t>종전보다 다소 완화된 형태로</w:t>
            </w:r>
          </w:p>
          <w:p w:rsidR="00F57B69" w:rsidRPr="00F57B69" w:rsidRDefault="00F57B69" w:rsidP="00F57B69">
            <w:pPr>
              <w:jc w:val="center"/>
              <w:rPr>
                <w:sz w:val="24"/>
              </w:rPr>
            </w:pPr>
            <w:proofErr w:type="spellStart"/>
            <w:r w:rsidRPr="00F57B69">
              <w:rPr>
                <w:rFonts w:hint="eastAsia"/>
                <w:sz w:val="24"/>
              </w:rPr>
              <w:t>사회적거리</w:t>
            </w:r>
            <w:proofErr w:type="spellEnd"/>
            <w:r w:rsidRPr="00F57B69">
              <w:rPr>
                <w:rFonts w:hint="eastAsia"/>
                <w:sz w:val="24"/>
              </w:rPr>
              <w:t xml:space="preserve"> 두기 계속 추진합니다</w:t>
            </w:r>
          </w:p>
        </w:tc>
        <w:tc>
          <w:tcPr>
            <w:tcW w:w="8058" w:type="dxa"/>
          </w:tcPr>
          <w:p w:rsidR="00F57B69" w:rsidRDefault="00964839" w:rsidP="00F57B69">
            <w:pPr>
              <w:jc w:val="center"/>
              <w:rPr>
                <w:rFonts w:ascii="Yu Mincho" w:eastAsia="Yu Mincho" w:hAnsi="Yu Mincho"/>
                <w:sz w:val="24"/>
                <w:szCs w:val="24"/>
                <w:lang w:eastAsia="ja-JP"/>
              </w:rPr>
            </w:pPr>
            <w:r>
              <w:rPr>
                <w:rFonts w:ascii="Yu Mincho" w:eastAsia="Yu Mincho" w:hAnsi="Yu Mincho" w:hint="eastAsia"/>
                <w:sz w:val="24"/>
                <w:szCs w:val="24"/>
                <w:lang w:eastAsia="ja-JP"/>
              </w:rPr>
              <w:t>以前より多少</w:t>
            </w:r>
            <w:r w:rsidR="00E475B3" w:rsidRPr="00E475B3">
              <w:rPr>
                <w:rFonts w:ascii="Yu Mincho" w:eastAsia="Yu Mincho" w:hAnsi="Yu Mincho" w:hint="eastAsia"/>
                <w:color w:val="000000" w:themeColor="text1"/>
                <w:kern w:val="0"/>
                <w:sz w:val="24"/>
                <w:szCs w:val="24"/>
                <w:lang w:eastAsia="ja-JP"/>
              </w:rPr>
              <w:t>緩和</w:t>
            </w:r>
            <w:r>
              <w:rPr>
                <w:rFonts w:ascii="Yu Mincho" w:eastAsia="Yu Mincho" w:hAnsi="Yu Mincho" w:hint="eastAsia"/>
                <w:sz w:val="24"/>
                <w:szCs w:val="24"/>
                <w:lang w:eastAsia="ja-JP"/>
              </w:rPr>
              <w:t>された</w:t>
            </w:r>
            <w:r>
              <w:rPr>
                <w:rFonts w:ascii="Yu Mincho" w:eastAsia="Yu Mincho" w:hAnsi="Yu Mincho" w:cs="새굴림" w:hint="eastAsia"/>
                <w:sz w:val="24"/>
                <w:szCs w:val="24"/>
                <w:lang w:eastAsia="ja-JP"/>
              </w:rPr>
              <w:t>内容</w:t>
            </w:r>
            <w:r>
              <w:rPr>
                <w:rFonts w:ascii="Yu Mincho" w:eastAsia="Yu Mincho" w:hAnsi="Yu Mincho" w:hint="eastAsia"/>
                <w:sz w:val="24"/>
                <w:szCs w:val="24"/>
                <w:lang w:eastAsia="ja-JP"/>
              </w:rPr>
              <w:t>での</w:t>
            </w:r>
          </w:p>
          <w:p w:rsidR="00964839" w:rsidRPr="00964839" w:rsidRDefault="00964839" w:rsidP="00964839">
            <w:pPr>
              <w:jc w:val="center"/>
              <w:rPr>
                <w:rFonts w:ascii="Yu Mincho" w:eastAsia="Yu Mincho" w:hAnsi="Yu Mincho"/>
                <w:sz w:val="24"/>
                <w:szCs w:val="24"/>
                <w:lang w:eastAsia="ja-JP"/>
              </w:rPr>
            </w:pPr>
            <w:r w:rsidRPr="00964839">
              <w:rPr>
                <w:rFonts w:ascii="Yu Mincho" w:eastAsia="Yu Mincho" w:hAnsi="Yu Mincho" w:cs="함초롬바탕" w:hint="eastAsia"/>
                <w:color w:val="000000"/>
                <w:kern w:val="0"/>
                <w:sz w:val="24"/>
                <w:szCs w:val="24"/>
                <w:lang w:eastAsia="ja-JP"/>
              </w:rPr>
              <w:t>社会的距離</w:t>
            </w:r>
            <w:r w:rsidR="00870CB1">
              <w:rPr>
                <w:rFonts w:ascii="Yu Mincho" w:eastAsia="Yu Mincho" w:hAnsi="Yu Mincho" w:cs="함초롬바탕" w:hint="eastAsia"/>
                <w:color w:val="000000"/>
                <w:kern w:val="0"/>
                <w:sz w:val="24"/>
                <w:szCs w:val="24"/>
                <w:lang w:eastAsia="ja-JP"/>
              </w:rPr>
              <w:t>の</w:t>
            </w:r>
            <w:r w:rsidR="00752BEF">
              <w:rPr>
                <w:rFonts w:ascii="Yu Mincho" w:eastAsia="Yu Mincho" w:hAnsi="Yu Mincho" w:cs="함초롬바탕" w:hint="eastAsia"/>
                <w:color w:val="000000"/>
                <w:kern w:val="0"/>
                <w:sz w:val="24"/>
                <w:szCs w:val="24"/>
                <w:lang w:eastAsia="ja-JP"/>
              </w:rPr>
              <w:t>確保</w:t>
            </w:r>
            <w:r w:rsidRPr="00964839">
              <w:rPr>
                <w:rFonts w:ascii="Yu Mincho" w:eastAsia="Yu Mincho" w:hAnsi="Yu Mincho" w:cs="굴림" w:hint="eastAsia"/>
                <w:color w:val="000000"/>
                <w:kern w:val="0"/>
                <w:sz w:val="24"/>
                <w:szCs w:val="24"/>
                <w:lang w:eastAsia="ja-JP"/>
              </w:rPr>
              <w:t>(ソ</w:t>
            </w:r>
            <w:r w:rsidRPr="00964839">
              <w:rPr>
                <w:rFonts w:ascii="Yu Mincho" w:eastAsia="Yu Mincho" w:hAnsi="Yu Mincho" w:cs="MS Mincho" w:hint="eastAsia"/>
                <w:color w:val="000000"/>
                <w:kern w:val="0"/>
                <w:sz w:val="24"/>
                <w:szCs w:val="24"/>
                <w:lang w:eastAsia="ja-JP"/>
              </w:rPr>
              <w:t>ー</w:t>
            </w:r>
            <w:r w:rsidRPr="00964839">
              <w:rPr>
                <w:rFonts w:ascii="Yu Mincho" w:eastAsia="Yu Mincho" w:hAnsi="Yu Mincho" w:cs="맑은 고딕" w:hint="eastAsia"/>
                <w:color w:val="000000"/>
                <w:kern w:val="0"/>
                <w:sz w:val="24"/>
                <w:szCs w:val="24"/>
                <w:lang w:eastAsia="ja-JP"/>
              </w:rPr>
              <w:t>シャル</w:t>
            </w:r>
            <w:r w:rsidRPr="00964839">
              <w:rPr>
                <w:rFonts w:ascii="Yu Mincho" w:eastAsia="Yu Mincho" w:hAnsi="Yu Mincho" w:cs="MS Mincho" w:hint="eastAsia"/>
                <w:color w:val="000000"/>
                <w:kern w:val="0"/>
                <w:sz w:val="24"/>
                <w:szCs w:val="24"/>
                <w:lang w:eastAsia="ja-JP"/>
              </w:rPr>
              <w:t>・</w:t>
            </w:r>
            <w:r w:rsidRPr="00964839">
              <w:rPr>
                <w:rFonts w:ascii="Yu Mincho" w:eastAsia="Yu Mincho" w:hAnsi="Yu Mincho" w:cs="맑은 고딕" w:hint="eastAsia"/>
                <w:color w:val="000000"/>
                <w:kern w:val="0"/>
                <w:sz w:val="24"/>
                <w:szCs w:val="24"/>
                <w:lang w:eastAsia="ja-JP"/>
              </w:rPr>
              <w:t>ディスタンシング</w:t>
            </w:r>
            <w:r w:rsidRPr="00964839">
              <w:rPr>
                <w:rFonts w:ascii="Yu Mincho" w:eastAsia="Yu Mincho" w:hAnsi="Yu Mincho" w:cs="굴림" w:hint="eastAsia"/>
                <w:color w:val="000000"/>
                <w:kern w:val="0"/>
                <w:sz w:val="24"/>
                <w:szCs w:val="24"/>
                <w:lang w:eastAsia="ja-JP"/>
              </w:rPr>
              <w:t>)</w:t>
            </w:r>
            <w:r>
              <w:rPr>
                <w:rFonts w:ascii="Yu Mincho" w:eastAsia="Yu Mincho" w:hAnsi="Yu Mincho" w:cs="굴림" w:hint="eastAsia"/>
                <w:color w:val="000000"/>
                <w:kern w:val="0"/>
                <w:sz w:val="24"/>
                <w:szCs w:val="24"/>
                <w:lang w:eastAsia="ja-JP"/>
              </w:rPr>
              <w:t>が継続して行われます。</w:t>
            </w:r>
          </w:p>
        </w:tc>
      </w:tr>
      <w:tr w:rsidR="00F57B69" w:rsidTr="00F57B69">
        <w:trPr>
          <w:trHeight w:val="785"/>
        </w:trPr>
        <w:tc>
          <w:tcPr>
            <w:tcW w:w="8058" w:type="dxa"/>
          </w:tcPr>
          <w:p w:rsidR="00F57B69" w:rsidRPr="00F57B69" w:rsidRDefault="00F57B69" w:rsidP="00F57B69">
            <w:pPr>
              <w:jc w:val="center"/>
              <w:rPr>
                <w:sz w:val="24"/>
              </w:rPr>
            </w:pPr>
            <w:r w:rsidRPr="00F57B69">
              <w:rPr>
                <w:rFonts w:hint="eastAsia"/>
                <w:sz w:val="24"/>
              </w:rPr>
              <w:t>실외-</w:t>
            </w:r>
            <w:proofErr w:type="spellStart"/>
            <w:r w:rsidRPr="00F57B69">
              <w:rPr>
                <w:rFonts w:hint="eastAsia"/>
                <w:sz w:val="24"/>
              </w:rPr>
              <w:t>분산시설</w:t>
            </w:r>
            <w:proofErr w:type="spellEnd"/>
          </w:p>
        </w:tc>
        <w:tc>
          <w:tcPr>
            <w:tcW w:w="8058" w:type="dxa"/>
          </w:tcPr>
          <w:p w:rsidR="00F57B69" w:rsidRPr="00F57B69" w:rsidRDefault="00964839" w:rsidP="00F57B69">
            <w:pPr>
              <w:jc w:val="center"/>
              <w:rPr>
                <w:sz w:val="24"/>
                <w:szCs w:val="24"/>
              </w:rPr>
            </w:pPr>
            <w:r>
              <w:rPr>
                <w:rFonts w:ascii="Yu Mincho" w:eastAsia="Yu Mincho" w:hAnsi="Yu Mincho" w:hint="eastAsia"/>
                <w:sz w:val="24"/>
                <w:szCs w:val="24"/>
                <w:lang w:eastAsia="ja-JP"/>
              </w:rPr>
              <w:t>野外-</w:t>
            </w:r>
            <w:r w:rsidR="00385ECF">
              <w:rPr>
                <w:rFonts w:ascii="Yu Mincho" w:eastAsia="Yu Mincho" w:hAnsi="Yu Mincho" w:hint="eastAsia"/>
                <w:sz w:val="24"/>
                <w:szCs w:val="24"/>
                <w:lang w:eastAsia="ja-JP"/>
              </w:rPr>
              <w:t>分散施設</w:t>
            </w:r>
          </w:p>
        </w:tc>
      </w:tr>
      <w:tr w:rsidR="00F57B69" w:rsidTr="00F57B69">
        <w:trPr>
          <w:trHeight w:val="785"/>
        </w:trPr>
        <w:tc>
          <w:tcPr>
            <w:tcW w:w="8058" w:type="dxa"/>
          </w:tcPr>
          <w:p w:rsidR="00F57B69" w:rsidRPr="00F57B69" w:rsidRDefault="00F57B69" w:rsidP="00F57B69">
            <w:pPr>
              <w:jc w:val="center"/>
              <w:rPr>
                <w:sz w:val="24"/>
              </w:rPr>
            </w:pPr>
            <w:r w:rsidRPr="00F57B69">
              <w:rPr>
                <w:rFonts w:hint="eastAsia"/>
                <w:sz w:val="24"/>
              </w:rPr>
              <w:t>공공시설 중 국립공원,</w:t>
            </w:r>
            <w:r w:rsidRPr="00F57B69">
              <w:rPr>
                <w:sz w:val="24"/>
              </w:rPr>
              <w:t xml:space="preserve"> </w:t>
            </w:r>
            <w:r w:rsidRPr="00F57B69">
              <w:rPr>
                <w:rFonts w:hint="eastAsia"/>
                <w:sz w:val="24"/>
              </w:rPr>
              <w:t>자연휴양림 등</w:t>
            </w:r>
          </w:p>
          <w:p w:rsidR="00F57B69" w:rsidRPr="00F57B69" w:rsidRDefault="00F57B69" w:rsidP="00F57B69">
            <w:pPr>
              <w:jc w:val="center"/>
              <w:rPr>
                <w:sz w:val="24"/>
              </w:rPr>
            </w:pPr>
            <w:proofErr w:type="spellStart"/>
            <w:r w:rsidRPr="00F57B69">
              <w:rPr>
                <w:rFonts w:hint="eastAsia"/>
                <w:sz w:val="24"/>
              </w:rPr>
              <w:t>방역수칙</w:t>
            </w:r>
            <w:proofErr w:type="spellEnd"/>
            <w:r w:rsidRPr="00F57B69">
              <w:rPr>
                <w:rFonts w:hint="eastAsia"/>
                <w:sz w:val="24"/>
              </w:rPr>
              <w:t xml:space="preserve"> 마련을 전제로 단계적으로 운영 재개</w:t>
            </w:r>
          </w:p>
        </w:tc>
        <w:tc>
          <w:tcPr>
            <w:tcW w:w="8058" w:type="dxa"/>
          </w:tcPr>
          <w:p w:rsidR="00F57B69" w:rsidRDefault="00385ECF" w:rsidP="00385ECF">
            <w:pPr>
              <w:jc w:val="center"/>
              <w:rPr>
                <w:rFonts w:ascii="Yu Mincho" w:eastAsia="Yu Mincho" w:hAnsi="Yu Mincho"/>
                <w:sz w:val="24"/>
                <w:szCs w:val="24"/>
                <w:lang w:eastAsia="ja-JP"/>
              </w:rPr>
            </w:pPr>
            <w:r>
              <w:rPr>
                <w:rFonts w:ascii="Yu Mincho" w:eastAsia="Yu Mincho" w:hAnsi="Yu Mincho" w:hint="eastAsia"/>
                <w:sz w:val="24"/>
                <w:szCs w:val="24"/>
                <w:lang w:eastAsia="ja-JP"/>
              </w:rPr>
              <w:t xml:space="preserve">公共施設中　</w:t>
            </w:r>
            <w:r>
              <w:rPr>
                <w:rFonts w:ascii="Yu Mincho" w:eastAsia="Yu Mincho" w:hAnsi="Yu Mincho" w:cs="새굴림" w:hint="eastAsia"/>
                <w:sz w:val="24"/>
                <w:szCs w:val="24"/>
                <w:lang w:eastAsia="ja-JP"/>
              </w:rPr>
              <w:t>国立公園、自然</w:t>
            </w:r>
            <w:r w:rsidRPr="00385ECF">
              <w:rPr>
                <w:rFonts w:ascii="Yu Mincho" w:eastAsia="Yu Mincho" w:hAnsi="Yu Mincho" w:hint="eastAsia"/>
                <w:sz w:val="24"/>
                <w:szCs w:val="24"/>
                <w:lang w:eastAsia="ja-JP"/>
              </w:rPr>
              <w:t>休養林</w:t>
            </w:r>
            <w:r>
              <w:rPr>
                <w:rFonts w:ascii="Yu Mincho" w:eastAsia="Yu Mincho" w:hAnsi="Yu Mincho" w:hint="eastAsia"/>
                <w:sz w:val="24"/>
                <w:szCs w:val="24"/>
                <w:lang w:eastAsia="ja-JP"/>
              </w:rPr>
              <w:t>など</w:t>
            </w:r>
          </w:p>
          <w:p w:rsidR="00385ECF" w:rsidRPr="00F57B69" w:rsidRDefault="00385ECF" w:rsidP="00857E0C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ascii="Yu Mincho" w:eastAsia="Yu Mincho" w:hAnsi="Yu Mincho" w:hint="eastAsia"/>
                <w:sz w:val="24"/>
                <w:szCs w:val="24"/>
                <w:lang w:eastAsia="ja-JP"/>
              </w:rPr>
              <w:t>防疫</w:t>
            </w:r>
            <w:r w:rsidR="00E41E12" w:rsidRPr="00E475B3">
              <w:rPr>
                <w:rFonts w:ascii="Yu Mincho" w:eastAsia="Yu Mincho" w:hAnsi="Yu Mincho" w:hint="eastAsia"/>
                <w:color w:val="000000" w:themeColor="text1"/>
                <w:kern w:val="0"/>
                <w:sz w:val="24"/>
                <w:szCs w:val="24"/>
                <w:lang w:eastAsia="ja-JP"/>
              </w:rPr>
              <w:t>指針</w:t>
            </w:r>
            <w:r>
              <w:rPr>
                <w:rFonts w:ascii="Yu Mincho" w:eastAsia="Yu Mincho" w:hAnsi="Yu Mincho" w:hint="eastAsia"/>
                <w:sz w:val="24"/>
                <w:szCs w:val="24"/>
                <w:lang w:eastAsia="ja-JP"/>
              </w:rPr>
              <w:t>を設ける</w:t>
            </w:r>
            <w:r w:rsidR="00857E0C">
              <w:rPr>
                <w:rFonts w:ascii="Yu Mincho" w:eastAsia="Yu Mincho" w:hAnsi="Yu Mincho" w:hint="eastAsia"/>
                <w:sz w:val="24"/>
                <w:szCs w:val="24"/>
                <w:lang w:eastAsia="ja-JP"/>
              </w:rPr>
              <w:t>ことを</w:t>
            </w:r>
            <w:r>
              <w:rPr>
                <w:rFonts w:ascii="Yu Mincho" w:eastAsia="Yu Mincho" w:hAnsi="Yu Mincho" w:hint="eastAsia"/>
                <w:sz w:val="24"/>
                <w:szCs w:val="24"/>
                <w:lang w:eastAsia="ja-JP"/>
              </w:rPr>
              <w:t>前提</w:t>
            </w:r>
            <w:r w:rsidR="00857E0C">
              <w:rPr>
                <w:rFonts w:ascii="Yu Mincho" w:eastAsia="Yu Mincho" w:hAnsi="Yu Mincho" w:hint="eastAsia"/>
                <w:sz w:val="24"/>
                <w:szCs w:val="24"/>
                <w:lang w:eastAsia="ja-JP"/>
              </w:rPr>
              <w:t>とした段階的な運営の再開</w:t>
            </w:r>
          </w:p>
        </w:tc>
      </w:tr>
      <w:tr w:rsidR="00F57B69" w:rsidTr="00F57B69">
        <w:trPr>
          <w:trHeight w:val="825"/>
        </w:trPr>
        <w:tc>
          <w:tcPr>
            <w:tcW w:w="8058" w:type="dxa"/>
          </w:tcPr>
          <w:p w:rsidR="00F57B69" w:rsidRPr="00F57B69" w:rsidRDefault="00F57B69" w:rsidP="00F57B69">
            <w:pPr>
              <w:jc w:val="center"/>
              <w:rPr>
                <w:sz w:val="24"/>
              </w:rPr>
            </w:pPr>
            <w:r w:rsidRPr="00F57B69">
              <w:rPr>
                <w:rFonts w:hint="eastAsia"/>
                <w:sz w:val="24"/>
              </w:rPr>
              <w:t>실외-밀집 시설</w:t>
            </w:r>
          </w:p>
        </w:tc>
        <w:tc>
          <w:tcPr>
            <w:tcW w:w="8058" w:type="dxa"/>
          </w:tcPr>
          <w:p w:rsidR="00F57B69" w:rsidRPr="00F57B69" w:rsidRDefault="00857E0C" w:rsidP="00C04992">
            <w:pPr>
              <w:jc w:val="center"/>
              <w:rPr>
                <w:sz w:val="24"/>
                <w:szCs w:val="24"/>
              </w:rPr>
            </w:pPr>
            <w:r>
              <w:rPr>
                <w:rFonts w:ascii="Yu Mincho" w:eastAsia="Yu Mincho" w:hAnsi="Yu Mincho" w:hint="eastAsia"/>
                <w:sz w:val="24"/>
                <w:szCs w:val="24"/>
                <w:lang w:eastAsia="ja-JP"/>
              </w:rPr>
              <w:t>野外-</w:t>
            </w:r>
            <w:r w:rsidR="00E41E12">
              <w:rPr>
                <w:rFonts w:ascii="Yu Mincho" w:eastAsia="Yu Mincho" w:hAnsi="Yu Mincho" w:hint="eastAsia"/>
                <w:kern w:val="0"/>
                <w:sz w:val="24"/>
                <w:szCs w:val="24"/>
                <w:lang w:eastAsia="ja-JP"/>
              </w:rPr>
              <w:t>密接</w:t>
            </w:r>
            <w:r>
              <w:rPr>
                <w:rFonts w:ascii="Yu Mincho" w:eastAsia="Yu Mincho" w:hAnsi="Yu Mincho" w:hint="eastAsia"/>
                <w:sz w:val="24"/>
                <w:szCs w:val="24"/>
                <w:lang w:eastAsia="ja-JP"/>
              </w:rPr>
              <w:t>施設</w:t>
            </w:r>
          </w:p>
        </w:tc>
      </w:tr>
      <w:tr w:rsidR="00F57B69" w:rsidTr="00F57B69">
        <w:trPr>
          <w:trHeight w:val="785"/>
        </w:trPr>
        <w:tc>
          <w:tcPr>
            <w:tcW w:w="8058" w:type="dxa"/>
          </w:tcPr>
          <w:p w:rsidR="00F57B69" w:rsidRPr="00F57B69" w:rsidRDefault="00F57B69" w:rsidP="00F57B69">
            <w:pPr>
              <w:jc w:val="center"/>
              <w:rPr>
                <w:sz w:val="24"/>
              </w:rPr>
            </w:pPr>
            <w:r w:rsidRPr="00F57B69">
              <w:rPr>
                <w:sz w:val="24"/>
              </w:rPr>
              <w:t>‘</w:t>
            </w:r>
            <w:proofErr w:type="spellStart"/>
            <w:r w:rsidRPr="00F57B69">
              <w:rPr>
                <w:rFonts w:hint="eastAsia"/>
                <w:sz w:val="24"/>
              </w:rPr>
              <w:t>무관중</w:t>
            </w:r>
            <w:proofErr w:type="spellEnd"/>
            <w:r w:rsidRPr="00F57B69">
              <w:rPr>
                <w:rFonts w:hint="eastAsia"/>
                <w:sz w:val="24"/>
              </w:rPr>
              <w:t xml:space="preserve"> 프로야구</w:t>
            </w:r>
            <w:r w:rsidRPr="00F57B69">
              <w:rPr>
                <w:sz w:val="24"/>
              </w:rPr>
              <w:t>’</w:t>
            </w:r>
            <w:r w:rsidRPr="00F57B69">
              <w:rPr>
                <w:rFonts w:hint="eastAsia"/>
                <w:sz w:val="24"/>
              </w:rPr>
              <w:t>와 같이 '분산</w:t>
            </w:r>
            <w:r w:rsidRPr="00F57B69">
              <w:rPr>
                <w:sz w:val="24"/>
              </w:rPr>
              <w:t xml:space="preserve">’ </w:t>
            </w:r>
            <w:r w:rsidRPr="00F57B69">
              <w:rPr>
                <w:rFonts w:hint="eastAsia"/>
                <w:sz w:val="24"/>
              </w:rPr>
              <w:t>조건을 달성할 수 있는 경우</w:t>
            </w:r>
          </w:p>
          <w:p w:rsidR="00F57B69" w:rsidRPr="00F57B69" w:rsidRDefault="00F57B69" w:rsidP="00F57B69">
            <w:pPr>
              <w:jc w:val="center"/>
              <w:rPr>
                <w:sz w:val="24"/>
              </w:rPr>
            </w:pPr>
            <w:r w:rsidRPr="00F57B69">
              <w:rPr>
                <w:rFonts w:hint="eastAsia"/>
                <w:sz w:val="24"/>
              </w:rPr>
              <w:t>제한적으로 운영 재개</w:t>
            </w:r>
          </w:p>
        </w:tc>
        <w:tc>
          <w:tcPr>
            <w:tcW w:w="8058" w:type="dxa"/>
          </w:tcPr>
          <w:p w:rsidR="00F57B69" w:rsidRDefault="00052F68" w:rsidP="00946857">
            <w:pPr>
              <w:jc w:val="center"/>
              <w:rPr>
                <w:rFonts w:ascii="Yu Mincho" w:eastAsia="Yu Mincho" w:hAnsi="Yu Mincho"/>
                <w:sz w:val="24"/>
                <w:lang w:eastAsia="ja-JP"/>
              </w:rPr>
            </w:pPr>
            <w:r w:rsidRPr="00F57B69">
              <w:rPr>
                <w:sz w:val="24"/>
                <w:lang w:eastAsia="ja-JP"/>
              </w:rPr>
              <w:t>‘</w:t>
            </w:r>
            <w:r>
              <w:rPr>
                <w:rFonts w:ascii="Yu Mincho" w:eastAsia="Yu Mincho" w:hAnsi="Yu Mincho" w:cs="새굴림" w:hint="eastAsia"/>
                <w:sz w:val="24"/>
                <w:szCs w:val="24"/>
                <w:lang w:eastAsia="ja-JP"/>
              </w:rPr>
              <w:t>プロ野球</w:t>
            </w:r>
            <w:r>
              <w:rPr>
                <w:rFonts w:ascii="Yu Mincho" w:eastAsia="Yu Mincho" w:hAnsi="Yu Mincho" w:hint="eastAsia"/>
                <w:sz w:val="24"/>
                <w:szCs w:val="24"/>
                <w:lang w:eastAsia="ja-JP"/>
              </w:rPr>
              <w:t>の</w:t>
            </w:r>
            <w:r w:rsidR="00857E0C">
              <w:rPr>
                <w:rFonts w:ascii="Yu Mincho" w:eastAsia="Yu Mincho" w:hAnsi="Yu Mincho" w:hint="eastAsia"/>
                <w:sz w:val="24"/>
                <w:szCs w:val="24"/>
                <w:lang w:eastAsia="ja-JP"/>
              </w:rPr>
              <w:t>無</w:t>
            </w:r>
            <w:r w:rsidR="00857E0C">
              <w:rPr>
                <w:rFonts w:ascii="Yu Mincho" w:eastAsia="Yu Mincho" w:hAnsi="Yu Mincho" w:cs="새굴림" w:hint="eastAsia"/>
                <w:sz w:val="24"/>
                <w:szCs w:val="24"/>
                <w:lang w:eastAsia="ja-JP"/>
              </w:rPr>
              <w:t>観客</w:t>
            </w:r>
            <w:r>
              <w:rPr>
                <w:rFonts w:ascii="Yu Mincho" w:eastAsia="Yu Mincho" w:hAnsi="Yu Mincho" w:cs="새굴림" w:hint="eastAsia"/>
                <w:sz w:val="24"/>
                <w:szCs w:val="24"/>
                <w:lang w:eastAsia="ja-JP"/>
              </w:rPr>
              <w:t>試合</w:t>
            </w:r>
            <w:r w:rsidRPr="00F57B69">
              <w:rPr>
                <w:sz w:val="24"/>
                <w:lang w:eastAsia="ja-JP"/>
              </w:rPr>
              <w:t>’</w:t>
            </w:r>
            <w:r w:rsidR="00857E0C">
              <w:rPr>
                <w:rFonts w:ascii="Yu Mincho" w:eastAsia="Yu Mincho" w:hAnsi="Yu Mincho" w:cs="새굴림" w:hint="eastAsia"/>
                <w:sz w:val="24"/>
                <w:szCs w:val="24"/>
                <w:lang w:eastAsia="ja-JP"/>
              </w:rPr>
              <w:t>のように</w:t>
            </w:r>
            <w:r w:rsidR="00857E0C" w:rsidRPr="00F57B69">
              <w:rPr>
                <w:rFonts w:hint="eastAsia"/>
                <w:sz w:val="24"/>
                <w:lang w:eastAsia="ja-JP"/>
              </w:rPr>
              <w:t>'</w:t>
            </w:r>
            <w:r w:rsidR="00946857">
              <w:rPr>
                <w:rFonts w:ascii="Yu Mincho" w:eastAsia="Yu Mincho" w:hAnsi="Yu Mincho" w:hint="eastAsia"/>
                <w:sz w:val="24"/>
                <w:lang w:eastAsia="ja-JP"/>
              </w:rPr>
              <w:t>分散</w:t>
            </w:r>
            <w:r w:rsidR="00857E0C" w:rsidRPr="00F57B69">
              <w:rPr>
                <w:sz w:val="24"/>
                <w:lang w:eastAsia="ja-JP"/>
              </w:rPr>
              <w:t>’</w:t>
            </w:r>
            <w:r w:rsidR="00946857">
              <w:rPr>
                <w:rFonts w:ascii="Yu Mincho" w:eastAsia="Yu Mincho" w:hAnsi="Yu Mincho" w:hint="eastAsia"/>
                <w:sz w:val="24"/>
                <w:lang w:eastAsia="ja-JP"/>
              </w:rPr>
              <w:t>の条件を満たす場合</w:t>
            </w:r>
          </w:p>
          <w:p w:rsidR="00946857" w:rsidRPr="006C5F03" w:rsidRDefault="006C5F03" w:rsidP="00946857">
            <w:pPr>
              <w:jc w:val="center"/>
              <w:rPr>
                <w:rFonts w:eastAsia="Yu Mincho"/>
                <w:sz w:val="24"/>
                <w:szCs w:val="24"/>
                <w:lang w:eastAsia="ja-JP"/>
              </w:rPr>
            </w:pPr>
            <w:r>
              <w:rPr>
                <w:rFonts w:eastAsia="Yu Mincho" w:hint="eastAsia"/>
                <w:sz w:val="24"/>
                <w:szCs w:val="24"/>
                <w:lang w:eastAsia="ja-JP"/>
              </w:rPr>
              <w:t>に限り運営再開</w:t>
            </w:r>
          </w:p>
        </w:tc>
      </w:tr>
      <w:tr w:rsidR="00F57B69" w:rsidTr="00F57B69">
        <w:trPr>
          <w:trHeight w:val="785"/>
        </w:trPr>
        <w:tc>
          <w:tcPr>
            <w:tcW w:w="8058" w:type="dxa"/>
          </w:tcPr>
          <w:p w:rsidR="00F57B69" w:rsidRPr="00F57B69" w:rsidRDefault="00F57B69" w:rsidP="00F57B69">
            <w:pPr>
              <w:jc w:val="center"/>
              <w:rPr>
                <w:sz w:val="24"/>
              </w:rPr>
            </w:pPr>
            <w:r w:rsidRPr="00F57B69">
              <w:rPr>
                <w:rFonts w:hint="eastAsia"/>
                <w:sz w:val="24"/>
              </w:rPr>
              <w:t>민간부분</w:t>
            </w:r>
          </w:p>
          <w:p w:rsidR="00F57B69" w:rsidRPr="00F57B69" w:rsidRDefault="00F57B69" w:rsidP="00F57B69">
            <w:pPr>
              <w:jc w:val="center"/>
              <w:rPr>
                <w:sz w:val="24"/>
              </w:rPr>
            </w:pPr>
          </w:p>
        </w:tc>
        <w:tc>
          <w:tcPr>
            <w:tcW w:w="8058" w:type="dxa"/>
          </w:tcPr>
          <w:p w:rsidR="00F57B69" w:rsidRPr="00052F68" w:rsidRDefault="00052F68" w:rsidP="003C303D">
            <w:pPr>
              <w:jc w:val="center"/>
              <w:rPr>
                <w:sz w:val="24"/>
                <w:szCs w:val="24"/>
              </w:rPr>
            </w:pPr>
            <w:r>
              <w:rPr>
                <w:rFonts w:ascii="Yu Mincho" w:eastAsia="Yu Mincho" w:hAnsi="Yu Mincho" w:hint="eastAsia"/>
                <w:sz w:val="24"/>
                <w:szCs w:val="24"/>
                <w:lang w:eastAsia="ja-JP"/>
              </w:rPr>
              <w:t>民間</w:t>
            </w:r>
            <w:r w:rsidR="003C303D">
              <w:rPr>
                <w:rFonts w:ascii="Yu Mincho" w:eastAsia="Yu Mincho" w:hAnsi="Yu Mincho" w:hint="eastAsia"/>
                <w:sz w:val="24"/>
                <w:szCs w:val="24"/>
                <w:lang w:eastAsia="ja-JP"/>
              </w:rPr>
              <w:t>関連</w:t>
            </w:r>
          </w:p>
        </w:tc>
      </w:tr>
      <w:tr w:rsidR="00F57B69" w:rsidTr="00F57B69">
        <w:trPr>
          <w:trHeight w:val="785"/>
        </w:trPr>
        <w:tc>
          <w:tcPr>
            <w:tcW w:w="8058" w:type="dxa"/>
          </w:tcPr>
          <w:p w:rsidR="00F57B69" w:rsidRPr="00F57B69" w:rsidRDefault="00F57B69" w:rsidP="00F57B69">
            <w:pPr>
              <w:jc w:val="center"/>
              <w:rPr>
                <w:sz w:val="24"/>
              </w:rPr>
            </w:pPr>
            <w:r w:rsidRPr="00F57B69">
              <w:rPr>
                <w:rFonts w:hint="eastAsia"/>
                <w:sz w:val="24"/>
              </w:rPr>
              <w:t>필수적인 시험 등 불가피한 경우</w:t>
            </w:r>
          </w:p>
          <w:p w:rsidR="00F57B69" w:rsidRPr="00F57B69" w:rsidRDefault="00F57B69" w:rsidP="00F57B69">
            <w:pPr>
              <w:jc w:val="center"/>
              <w:rPr>
                <w:sz w:val="24"/>
              </w:rPr>
            </w:pPr>
            <w:proofErr w:type="spellStart"/>
            <w:r w:rsidRPr="00F57B69">
              <w:rPr>
                <w:rFonts w:hint="eastAsia"/>
                <w:sz w:val="24"/>
              </w:rPr>
              <w:t>방역지침을</w:t>
            </w:r>
            <w:proofErr w:type="spellEnd"/>
            <w:r w:rsidRPr="00F57B69">
              <w:rPr>
                <w:rFonts w:hint="eastAsia"/>
                <w:sz w:val="24"/>
              </w:rPr>
              <w:t xml:space="preserve"> 준수하는 범위에서 제한적으로 시행 허용</w:t>
            </w:r>
          </w:p>
        </w:tc>
        <w:tc>
          <w:tcPr>
            <w:tcW w:w="8058" w:type="dxa"/>
          </w:tcPr>
          <w:p w:rsidR="00F57B69" w:rsidRDefault="006C5F03" w:rsidP="00F57B69">
            <w:pPr>
              <w:jc w:val="center"/>
              <w:rPr>
                <w:rFonts w:ascii="Yu Mincho" w:eastAsia="Yu Mincho" w:hAnsi="Yu Mincho"/>
                <w:sz w:val="24"/>
                <w:szCs w:val="24"/>
                <w:lang w:eastAsia="ja-JP"/>
              </w:rPr>
            </w:pPr>
            <w:r>
              <w:rPr>
                <w:rFonts w:ascii="Yu Mincho" w:eastAsia="Yu Mincho" w:hAnsi="Yu Mincho" w:hint="eastAsia"/>
                <w:sz w:val="24"/>
                <w:szCs w:val="24"/>
                <w:lang w:eastAsia="ja-JP"/>
              </w:rPr>
              <w:t>必須とされる試験など不</w:t>
            </w:r>
            <w:r w:rsidR="00C04992" w:rsidRPr="00C04992">
              <w:rPr>
                <w:rFonts w:ascii="Yu Mincho" w:eastAsia="Yu Mincho" w:hAnsi="Yu Mincho" w:hint="eastAsia"/>
                <w:color w:val="000000" w:themeColor="text1"/>
                <w:kern w:val="0"/>
                <w:sz w:val="24"/>
                <w:szCs w:val="24"/>
                <w:lang w:eastAsia="ja-JP"/>
              </w:rPr>
              <w:t>可避</w:t>
            </w:r>
            <w:r>
              <w:rPr>
                <w:rFonts w:ascii="Yu Mincho" w:eastAsia="Yu Mincho" w:hAnsi="Yu Mincho" w:hint="eastAsia"/>
                <w:sz w:val="24"/>
                <w:szCs w:val="24"/>
                <w:lang w:eastAsia="ja-JP"/>
              </w:rPr>
              <w:t>な場合</w:t>
            </w:r>
          </w:p>
          <w:p w:rsidR="006C5F03" w:rsidRPr="00203DCB" w:rsidRDefault="00E475B3" w:rsidP="00E475B3">
            <w:pPr>
              <w:jc w:val="center"/>
              <w:rPr>
                <w:rFonts w:eastAsia="Yu Mincho"/>
                <w:sz w:val="24"/>
                <w:szCs w:val="24"/>
                <w:lang w:eastAsia="ja-JP"/>
              </w:rPr>
            </w:pPr>
            <w:r>
              <w:rPr>
                <w:rFonts w:ascii="Yu Mincho" w:eastAsia="Yu Mincho" w:hAnsi="Yu Mincho" w:hint="eastAsia"/>
                <w:sz w:val="24"/>
                <w:szCs w:val="24"/>
                <w:lang w:eastAsia="ja-JP"/>
              </w:rPr>
              <w:t>防疫</w:t>
            </w:r>
            <w:r w:rsidRPr="00E475B3">
              <w:rPr>
                <w:rFonts w:ascii="Yu Mincho" w:eastAsia="Yu Mincho" w:hAnsi="Yu Mincho" w:hint="eastAsia"/>
                <w:color w:val="000000" w:themeColor="text1"/>
                <w:kern w:val="0"/>
                <w:sz w:val="24"/>
                <w:szCs w:val="24"/>
                <w:lang w:eastAsia="ja-JP"/>
              </w:rPr>
              <w:t>指針</w:t>
            </w:r>
            <w:r w:rsidR="006C5F03">
              <w:rPr>
                <w:rFonts w:ascii="Yu Mincho" w:eastAsia="Yu Mincho" w:hAnsi="Yu Mincho" w:hint="eastAsia"/>
                <w:sz w:val="24"/>
                <w:szCs w:val="24"/>
                <w:lang w:eastAsia="ja-JP"/>
              </w:rPr>
              <w:t>を遵守する範囲に限り</w:t>
            </w:r>
            <w:r w:rsidR="00203DCB">
              <w:rPr>
                <w:rFonts w:ascii="Yu Mincho" w:eastAsia="Yu Mincho" w:hAnsi="Yu Mincho" w:hint="eastAsia"/>
                <w:sz w:val="24"/>
                <w:szCs w:val="24"/>
                <w:lang w:eastAsia="ja-JP"/>
              </w:rPr>
              <w:t>実施できる</w:t>
            </w:r>
          </w:p>
        </w:tc>
      </w:tr>
      <w:tr w:rsidR="00F57B69" w:rsidTr="00F57B69">
        <w:trPr>
          <w:trHeight w:val="785"/>
        </w:trPr>
        <w:tc>
          <w:tcPr>
            <w:tcW w:w="8058" w:type="dxa"/>
          </w:tcPr>
          <w:p w:rsidR="00F57B69" w:rsidRPr="00F57B69" w:rsidRDefault="00F57B69" w:rsidP="00F57B69">
            <w:pPr>
              <w:jc w:val="center"/>
              <w:rPr>
                <w:sz w:val="24"/>
              </w:rPr>
            </w:pPr>
            <w:proofErr w:type="spellStart"/>
            <w:r w:rsidRPr="00F57B69">
              <w:rPr>
                <w:rFonts w:hint="eastAsia"/>
                <w:sz w:val="24"/>
              </w:rPr>
              <w:t>유흥시설</w:t>
            </w:r>
            <w:proofErr w:type="spellEnd"/>
            <w:r w:rsidRPr="00F57B69">
              <w:rPr>
                <w:rFonts w:hint="eastAsia"/>
                <w:sz w:val="24"/>
              </w:rPr>
              <w:t>,</w:t>
            </w:r>
            <w:r w:rsidRPr="00F57B69">
              <w:rPr>
                <w:sz w:val="24"/>
              </w:rPr>
              <w:t xml:space="preserve"> </w:t>
            </w:r>
            <w:r w:rsidRPr="00F57B69">
              <w:rPr>
                <w:rFonts w:hint="eastAsia"/>
                <w:sz w:val="24"/>
              </w:rPr>
              <w:t>일부 생활체육시설,</w:t>
            </w:r>
            <w:r w:rsidRPr="00F57B69">
              <w:rPr>
                <w:sz w:val="24"/>
              </w:rPr>
              <w:t xml:space="preserve"> </w:t>
            </w:r>
            <w:r w:rsidRPr="00F57B69">
              <w:rPr>
                <w:rFonts w:hint="eastAsia"/>
                <w:sz w:val="24"/>
              </w:rPr>
              <w:t>학원,</w:t>
            </w:r>
            <w:r w:rsidRPr="00F57B69">
              <w:rPr>
                <w:sz w:val="24"/>
              </w:rPr>
              <w:t xml:space="preserve"> </w:t>
            </w:r>
            <w:r w:rsidRPr="00F57B69">
              <w:rPr>
                <w:rFonts w:hint="eastAsia"/>
                <w:sz w:val="24"/>
              </w:rPr>
              <w:t>종교시설 등 기존 행정명령 유지,</w:t>
            </w:r>
          </w:p>
          <w:p w:rsidR="00F57B69" w:rsidRPr="00F57B69" w:rsidRDefault="00F57B69" w:rsidP="00F57B69">
            <w:pPr>
              <w:jc w:val="center"/>
              <w:rPr>
                <w:sz w:val="24"/>
              </w:rPr>
            </w:pPr>
            <w:r w:rsidRPr="00F57B69">
              <w:rPr>
                <w:rFonts w:hint="eastAsia"/>
                <w:sz w:val="24"/>
              </w:rPr>
              <w:t>운영 중단 권고에서 운영 자제 권고로 조정</w:t>
            </w:r>
          </w:p>
        </w:tc>
        <w:tc>
          <w:tcPr>
            <w:tcW w:w="8058" w:type="dxa"/>
          </w:tcPr>
          <w:p w:rsidR="00992531" w:rsidRPr="00992531" w:rsidRDefault="00203DCB" w:rsidP="00992531">
            <w:pPr>
              <w:jc w:val="center"/>
              <w:rPr>
                <w:rFonts w:ascii="바탕체" w:eastAsia="Yu Mincho" w:hAnsi="바탕체" w:cs="바탕체"/>
                <w:sz w:val="24"/>
                <w:szCs w:val="24"/>
                <w:lang w:eastAsia="ja-JP"/>
              </w:rPr>
            </w:pPr>
            <w:r>
              <w:rPr>
                <w:rFonts w:ascii="Yu Mincho" w:eastAsia="Yu Mincho" w:hAnsi="Yu Mincho" w:hint="eastAsia"/>
                <w:sz w:val="24"/>
                <w:szCs w:val="24"/>
                <w:lang w:eastAsia="ja-JP"/>
              </w:rPr>
              <w:t>遊興施設、一部の生活体育施設、塾、宗教施設など</w:t>
            </w:r>
            <w:r w:rsidR="008E61E3" w:rsidRPr="008E61E3">
              <w:rPr>
                <w:rFonts w:ascii="Yu Mincho" w:eastAsia="Yu Mincho" w:hAnsi="Yu Mincho" w:hint="eastAsia"/>
                <w:color w:val="000000" w:themeColor="text1"/>
                <w:kern w:val="0"/>
                <w:sz w:val="24"/>
                <w:szCs w:val="24"/>
                <w:lang w:eastAsia="ja-JP"/>
              </w:rPr>
              <w:t>従来</w:t>
            </w:r>
            <w:r>
              <w:rPr>
                <w:rFonts w:ascii="Yu Mincho" w:eastAsia="Yu Mincho" w:hAnsi="Yu Mincho" w:hint="eastAsia"/>
                <w:sz w:val="24"/>
                <w:szCs w:val="24"/>
                <w:lang w:eastAsia="ja-JP"/>
              </w:rPr>
              <w:t>の</w:t>
            </w:r>
            <w:r w:rsidR="00752BEF">
              <w:rPr>
                <w:rFonts w:ascii="Yu Mincho" w:eastAsia="Yu Mincho" w:hAnsi="Yu Mincho" w:hint="eastAsia"/>
                <w:sz w:val="24"/>
                <w:szCs w:val="24"/>
                <w:lang w:eastAsia="ja-JP"/>
              </w:rPr>
              <w:t>行政命令の維持、運営中断勧告から運営自制</w:t>
            </w:r>
            <w:bookmarkStart w:id="0" w:name="_GoBack"/>
            <w:bookmarkEnd w:id="0"/>
            <w:r w:rsidR="00752BEF">
              <w:rPr>
                <w:rFonts w:ascii="Yu Mincho" w:eastAsia="Yu Mincho" w:hAnsi="Yu Mincho" w:hint="eastAsia"/>
                <w:sz w:val="24"/>
                <w:szCs w:val="24"/>
                <w:lang w:eastAsia="ja-JP"/>
              </w:rPr>
              <w:t>勧告</w:t>
            </w:r>
            <w:r w:rsidR="00992531">
              <w:rPr>
                <w:rFonts w:ascii="Yu Mincho" w:eastAsia="Yu Mincho" w:hAnsi="Yu Mincho" w:hint="eastAsia"/>
                <w:sz w:val="24"/>
                <w:szCs w:val="24"/>
                <w:lang w:eastAsia="ja-JP"/>
              </w:rPr>
              <w:t>に</w:t>
            </w:r>
            <w:r w:rsidR="00992531">
              <w:rPr>
                <w:rFonts w:ascii="바탕체" w:eastAsia="Yu Mincho" w:hAnsi="바탕체" w:cs="바탕체" w:hint="eastAsia"/>
                <w:sz w:val="24"/>
                <w:szCs w:val="24"/>
                <w:lang w:eastAsia="ja-JP"/>
              </w:rPr>
              <w:t>調整</w:t>
            </w:r>
          </w:p>
        </w:tc>
      </w:tr>
      <w:tr w:rsidR="00F57B69" w:rsidTr="00F57B69">
        <w:trPr>
          <w:trHeight w:val="785"/>
        </w:trPr>
        <w:tc>
          <w:tcPr>
            <w:tcW w:w="8058" w:type="dxa"/>
          </w:tcPr>
          <w:p w:rsidR="00F57B69" w:rsidRPr="00F57B69" w:rsidRDefault="00F57B69" w:rsidP="00F57B69">
            <w:pPr>
              <w:jc w:val="center"/>
              <w:rPr>
                <w:sz w:val="24"/>
              </w:rPr>
            </w:pPr>
            <w:proofErr w:type="spellStart"/>
            <w:r w:rsidRPr="00F57B69">
              <w:rPr>
                <w:rFonts w:hint="eastAsia"/>
                <w:sz w:val="24"/>
              </w:rPr>
              <w:t>여성가족부</w:t>
            </w:r>
            <w:proofErr w:type="spellEnd"/>
          </w:p>
        </w:tc>
        <w:tc>
          <w:tcPr>
            <w:tcW w:w="8058" w:type="dxa"/>
          </w:tcPr>
          <w:p w:rsidR="00F57B69" w:rsidRPr="00870CB1" w:rsidRDefault="00992531" w:rsidP="00F57B69">
            <w:pPr>
              <w:jc w:val="center"/>
              <w:rPr>
                <w:rFonts w:ascii="Yu Mincho" w:eastAsia="Yu Mincho" w:hAnsi="Yu Mincho"/>
                <w:sz w:val="24"/>
                <w:szCs w:val="24"/>
              </w:rPr>
            </w:pPr>
            <w:r w:rsidRPr="00870CB1">
              <w:rPr>
                <w:rFonts w:ascii="Yu Mincho" w:eastAsia="Yu Mincho" w:hAnsi="Yu Mincho" w:cs="함초롬바탕" w:hint="eastAsia"/>
                <w:color w:val="000000"/>
                <w:kern w:val="0"/>
                <w:sz w:val="24"/>
                <w:szCs w:val="24"/>
              </w:rPr>
              <w:t>女性家族部</w:t>
            </w:r>
          </w:p>
        </w:tc>
      </w:tr>
      <w:tr w:rsidR="00F57B69" w:rsidTr="00F57B69">
        <w:trPr>
          <w:trHeight w:val="785"/>
        </w:trPr>
        <w:tc>
          <w:tcPr>
            <w:tcW w:w="8058" w:type="dxa"/>
          </w:tcPr>
          <w:p w:rsidR="00F57B69" w:rsidRPr="00F57B69" w:rsidRDefault="00F57B69" w:rsidP="00F57B69">
            <w:pPr>
              <w:pStyle w:val="a5"/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이 번역은 다누리콜센터1577-1366에서 하였습니다.</w:t>
            </w:r>
          </w:p>
        </w:tc>
        <w:tc>
          <w:tcPr>
            <w:tcW w:w="8058" w:type="dxa"/>
          </w:tcPr>
          <w:p w:rsidR="00992531" w:rsidRPr="00870CB1" w:rsidRDefault="00992531" w:rsidP="00992531">
            <w:pPr>
              <w:jc w:val="center"/>
              <w:rPr>
                <w:rFonts w:ascii="Yu Mincho" w:eastAsia="Yu Mincho" w:hAnsi="Yu Mincho"/>
                <w:sz w:val="24"/>
                <w:szCs w:val="24"/>
                <w:lang w:eastAsia="ja-JP"/>
              </w:rPr>
            </w:pPr>
            <w:r w:rsidRPr="00870CB1">
              <w:rPr>
                <w:rFonts w:ascii="Yu Mincho" w:eastAsia="Yu Mincho" w:hAnsi="Yu Mincho" w:hint="eastAsia"/>
                <w:kern w:val="0"/>
                <w:sz w:val="24"/>
                <w:szCs w:val="24"/>
                <w:lang w:eastAsia="ja-JP"/>
              </w:rPr>
              <w:t>この</w:t>
            </w:r>
            <w:r w:rsidRPr="00870CB1">
              <w:rPr>
                <w:rFonts w:ascii="Yu Mincho" w:eastAsia="Yu Mincho" w:hAnsi="Yu Mincho" w:cs="새굴림" w:hint="eastAsia"/>
                <w:kern w:val="0"/>
                <w:sz w:val="24"/>
                <w:szCs w:val="24"/>
                <w:lang w:eastAsia="ja-JP"/>
              </w:rPr>
              <w:t>内</w:t>
            </w:r>
            <w:r w:rsidRPr="00870CB1">
              <w:rPr>
                <w:rFonts w:ascii="Yu Mincho" w:eastAsia="Yu Mincho" w:hAnsi="Yu Mincho" w:cs="맑은 고딕" w:hint="eastAsia"/>
                <w:kern w:val="0"/>
                <w:sz w:val="24"/>
                <w:szCs w:val="24"/>
                <w:lang w:eastAsia="ja-JP"/>
              </w:rPr>
              <w:t>容</w:t>
            </w:r>
            <w:r w:rsidRPr="00870CB1">
              <w:rPr>
                <w:rFonts w:ascii="Yu Mincho" w:eastAsia="Yu Mincho" w:hAnsi="Yu Mincho" w:hint="eastAsia"/>
                <w:kern w:val="0"/>
                <w:sz w:val="24"/>
                <w:szCs w:val="24"/>
                <w:lang w:eastAsia="ja-JP"/>
              </w:rPr>
              <w:t>は、タヌリコ</w:t>
            </w:r>
            <w:r w:rsidRPr="00870CB1">
              <w:rPr>
                <w:rFonts w:ascii="Yu Mincho" w:eastAsia="Yu Mincho" w:hAnsi="Yu Mincho" w:cs="MS Mincho" w:hint="eastAsia"/>
                <w:kern w:val="0"/>
                <w:sz w:val="24"/>
                <w:szCs w:val="24"/>
                <w:lang w:eastAsia="ja-JP"/>
              </w:rPr>
              <w:t>ー</w:t>
            </w:r>
            <w:r w:rsidRPr="00870CB1">
              <w:rPr>
                <w:rFonts w:ascii="Yu Mincho" w:eastAsia="Yu Mincho" w:hAnsi="Yu Mincho" w:cs="맑은 고딕" w:hint="eastAsia"/>
                <w:kern w:val="0"/>
                <w:sz w:val="24"/>
                <w:szCs w:val="24"/>
                <w:lang w:eastAsia="ja-JP"/>
              </w:rPr>
              <w:t>ル</w:t>
            </w:r>
            <w:r w:rsidRPr="00870CB1">
              <w:rPr>
                <w:rFonts w:ascii="Yu Mincho" w:eastAsia="Yu Mincho" w:hAnsi="Yu Mincho" w:hint="eastAsia"/>
                <w:kern w:val="0"/>
                <w:sz w:val="24"/>
                <w:szCs w:val="24"/>
                <w:lang w:eastAsia="ja-JP"/>
              </w:rPr>
              <w:t>1577-1366で翻</w:t>
            </w:r>
            <w:r w:rsidRPr="00870CB1">
              <w:rPr>
                <w:rFonts w:ascii="Yu Mincho" w:eastAsia="Yu Mincho" w:hAnsi="Yu Mincho" w:cs="새굴림" w:hint="eastAsia"/>
                <w:kern w:val="0"/>
                <w:sz w:val="24"/>
                <w:szCs w:val="24"/>
                <w:lang w:eastAsia="ja-JP"/>
              </w:rPr>
              <w:t>訳</w:t>
            </w:r>
            <w:r w:rsidRPr="00870CB1">
              <w:rPr>
                <w:rFonts w:ascii="Yu Mincho" w:eastAsia="Yu Mincho" w:hAnsi="Yu Mincho" w:hint="eastAsia"/>
                <w:kern w:val="0"/>
                <w:sz w:val="24"/>
                <w:szCs w:val="24"/>
                <w:lang w:eastAsia="ja-JP"/>
              </w:rPr>
              <w:t>しました。</w:t>
            </w:r>
          </w:p>
          <w:p w:rsidR="00F57B69" w:rsidRPr="00F57B69" w:rsidRDefault="00F57B69" w:rsidP="00992531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</w:tr>
    </w:tbl>
    <w:p w:rsidR="00F773B9" w:rsidRDefault="00F773B9" w:rsidP="00F57B69">
      <w:pPr>
        <w:jc w:val="center"/>
        <w:rPr>
          <w:lang w:eastAsia="ja-JP"/>
        </w:rPr>
      </w:pPr>
    </w:p>
    <w:sectPr w:rsidR="00F773B9" w:rsidSect="00F57B69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69"/>
    <w:rsid w:val="00052F68"/>
    <w:rsid w:val="001B32C6"/>
    <w:rsid w:val="00203DCB"/>
    <w:rsid w:val="002F25F8"/>
    <w:rsid w:val="00385ECF"/>
    <w:rsid w:val="003C303D"/>
    <w:rsid w:val="006C5F03"/>
    <w:rsid w:val="00752BEF"/>
    <w:rsid w:val="00857E0C"/>
    <w:rsid w:val="00870CB1"/>
    <w:rsid w:val="008E61E3"/>
    <w:rsid w:val="00946857"/>
    <w:rsid w:val="00964839"/>
    <w:rsid w:val="00992531"/>
    <w:rsid w:val="00C04992"/>
    <w:rsid w:val="00D21648"/>
    <w:rsid w:val="00E41E12"/>
    <w:rsid w:val="00E475B3"/>
    <w:rsid w:val="00EC3832"/>
    <w:rsid w:val="00F57B69"/>
    <w:rsid w:val="00F7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0288C"/>
  <w15:chartTrackingRefBased/>
  <w15:docId w15:val="{6A80F9E6-29B5-4CF0-9F48-5ADEA71A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a5"/>
    <w:basedOn w:val="a"/>
    <w:rsid w:val="00F57B69"/>
    <w:pPr>
      <w:widowControl/>
      <w:wordWrap/>
      <w:autoSpaceDE/>
      <w:autoSpaceDN/>
      <w:snapToGrid w:val="0"/>
      <w:textAlignment w:val="baseline"/>
    </w:pPr>
    <w:rPr>
      <w:rFonts w:ascii="맑은 고딕" w:eastAsia="맑은 고딕" w:hAnsi="맑은 고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9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2020-04-21T02:00:00Z</dcterms:created>
  <dcterms:modified xsi:type="dcterms:W3CDTF">2020-04-22T02:04:00Z</dcterms:modified>
</cp:coreProperties>
</file>